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E5" w:rsidRPr="006F7284" w:rsidRDefault="00565F0C" w:rsidP="006F7284">
      <w:pPr>
        <w:pStyle w:val="HaMo-berschrift2"/>
        <w:rPr>
          <w:color w:val="auto"/>
        </w:rPr>
      </w:pPr>
      <w:r w:rsidRPr="006F7284">
        <w:rPr>
          <w:noProof/>
          <w:color w:val="auto"/>
          <w:sz w:val="8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7182F" wp14:editId="4D57B08B">
                <wp:simplePos x="0" y="0"/>
                <wp:positionH relativeFrom="margin">
                  <wp:posOffset>1345565</wp:posOffset>
                </wp:positionH>
                <wp:positionV relativeFrom="paragraph">
                  <wp:posOffset>-132080</wp:posOffset>
                </wp:positionV>
                <wp:extent cx="3419475" cy="71755"/>
                <wp:effectExtent l="0" t="0" r="9525" b="44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D4E0" id="Rechteck 3" o:spid="_x0000_s1026" style="position:absolute;margin-left:105.95pt;margin-top:-10.4pt;width:269.2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" fillcolor="#9e6d38" stroked="f" strokeweight="2pt">
                <w10:wrap anchorx="margin"/>
              </v:rect>
            </w:pict>
          </mc:Fallback>
        </mc:AlternateContent>
      </w:r>
      <w:r w:rsidR="00F852E5" w:rsidRPr="006F7284">
        <w:rPr>
          <w:noProof/>
          <w:color w:val="auto"/>
          <w:sz w:val="70"/>
          <w:lang w:eastAsia="de-DE"/>
        </w:rPr>
        <w:t>SPARGELZEIT</w:t>
      </w:r>
    </w:p>
    <w:p w:rsidR="00727992" w:rsidRPr="008F4BE7" w:rsidRDefault="00727992" w:rsidP="00D851DB">
      <w:pPr>
        <w:pStyle w:val="HaMo-Flietext"/>
        <w:rPr>
          <w:i/>
          <w:sz w:val="10"/>
          <w:szCs w:val="32"/>
        </w:rPr>
      </w:pPr>
      <w:bookmarkStart w:id="0" w:name="_GoBack"/>
      <w:bookmarkEnd w:id="0"/>
    </w:p>
    <w:p w:rsidR="00F852E5" w:rsidRPr="002F359F" w:rsidRDefault="002F359F" w:rsidP="00D851DB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Spargelcreme</w:t>
      </w:r>
      <w:r w:rsidR="00F852E5" w:rsidRPr="002F359F">
        <w:rPr>
          <w:i/>
          <w:sz w:val="32"/>
          <w:szCs w:val="32"/>
        </w:rPr>
        <w:t xml:space="preserve">suppe </w:t>
      </w:r>
    </w:p>
    <w:p w:rsidR="00F852E5" w:rsidRPr="002F359F" w:rsidRDefault="002F359F" w:rsidP="00D851DB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6,5</w:t>
      </w:r>
      <w:r w:rsidR="00F852E5" w:rsidRPr="002F359F">
        <w:rPr>
          <w:i/>
          <w:sz w:val="32"/>
          <w:szCs w:val="32"/>
        </w:rPr>
        <w:t>0 Euro</w:t>
      </w:r>
    </w:p>
    <w:p w:rsidR="00F852E5" w:rsidRPr="002F359F" w:rsidRDefault="00F852E5" w:rsidP="00D851DB">
      <w:pPr>
        <w:pStyle w:val="HaMo-Flietext"/>
        <w:rPr>
          <w:i/>
          <w:szCs w:val="32"/>
        </w:rPr>
      </w:pPr>
    </w:p>
    <w:p w:rsidR="00F852E5" w:rsidRPr="002F359F" w:rsidRDefault="00F852E5" w:rsidP="00F852E5">
      <w:pPr>
        <w:pStyle w:val="HaMo-Flietext"/>
        <w:rPr>
          <w:sz w:val="48"/>
          <w:szCs w:val="48"/>
        </w:rPr>
      </w:pPr>
      <w:r w:rsidRPr="002F359F">
        <w:rPr>
          <w:rFonts w:ascii="Arial" w:hAnsi="Arial" w:cs="Arial"/>
          <w:sz w:val="48"/>
          <w:szCs w:val="48"/>
        </w:rPr>
        <w:t>***</w:t>
      </w:r>
    </w:p>
    <w:p w:rsidR="00F11B6B" w:rsidRPr="002F359F" w:rsidRDefault="001649A4" w:rsidP="00D851DB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 xml:space="preserve">Flammkuchen mit Spargel, </w:t>
      </w:r>
      <w:r w:rsidR="00F11B6B" w:rsidRPr="002F359F">
        <w:rPr>
          <w:i/>
          <w:sz w:val="32"/>
          <w:szCs w:val="32"/>
        </w:rPr>
        <w:t>Sauce Hollandaise</w:t>
      </w:r>
      <w:r w:rsidRPr="002F359F">
        <w:rPr>
          <w:i/>
          <w:sz w:val="32"/>
          <w:szCs w:val="32"/>
        </w:rPr>
        <w:t xml:space="preserve"> und </w:t>
      </w:r>
      <w:r w:rsidR="002F359F" w:rsidRPr="002F359F">
        <w:rPr>
          <w:i/>
          <w:sz w:val="32"/>
          <w:szCs w:val="32"/>
        </w:rPr>
        <w:t>Kochschinken</w:t>
      </w:r>
    </w:p>
    <w:p w:rsidR="00F852E5" w:rsidRPr="002F359F" w:rsidRDefault="002F359F" w:rsidP="00F852E5">
      <w:pPr>
        <w:pStyle w:val="HaMo-Flietext"/>
        <w:rPr>
          <w:sz w:val="48"/>
          <w:szCs w:val="48"/>
        </w:rPr>
      </w:pPr>
      <w:r w:rsidRPr="002F359F">
        <w:rPr>
          <w:i/>
          <w:sz w:val="32"/>
          <w:szCs w:val="32"/>
        </w:rPr>
        <w:t>13</w:t>
      </w:r>
      <w:r w:rsidR="001649A4" w:rsidRPr="002F359F">
        <w:rPr>
          <w:i/>
          <w:sz w:val="32"/>
          <w:szCs w:val="32"/>
        </w:rPr>
        <w:t>,9</w:t>
      </w:r>
      <w:r w:rsidR="00F11B6B" w:rsidRPr="002F359F">
        <w:rPr>
          <w:i/>
          <w:sz w:val="32"/>
          <w:szCs w:val="32"/>
        </w:rPr>
        <w:t>0 Euro</w:t>
      </w:r>
    </w:p>
    <w:p w:rsidR="00F852E5" w:rsidRPr="002F359F" w:rsidRDefault="00F852E5" w:rsidP="00D851DB">
      <w:pPr>
        <w:pStyle w:val="HaMo-Flietext"/>
        <w:rPr>
          <w:i/>
          <w:szCs w:val="32"/>
        </w:rPr>
      </w:pPr>
    </w:p>
    <w:p w:rsidR="001649A4" w:rsidRPr="002F359F" w:rsidRDefault="001649A4" w:rsidP="001649A4">
      <w:pPr>
        <w:pStyle w:val="HaMo-Flietext"/>
        <w:rPr>
          <w:sz w:val="48"/>
          <w:szCs w:val="48"/>
        </w:rPr>
      </w:pPr>
      <w:r w:rsidRPr="002F359F">
        <w:rPr>
          <w:rFonts w:ascii="Arial" w:hAnsi="Arial" w:cs="Arial"/>
          <w:sz w:val="48"/>
          <w:szCs w:val="48"/>
        </w:rPr>
        <w:t>***</w:t>
      </w:r>
    </w:p>
    <w:p w:rsidR="00A05714" w:rsidRPr="002F359F" w:rsidRDefault="002F359F" w:rsidP="001649A4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Tagliatelle mit Grünem und weißen Spargel</w:t>
      </w:r>
    </w:p>
    <w:p w:rsidR="001649A4" w:rsidRPr="002F359F" w:rsidRDefault="002F359F" w:rsidP="001649A4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16,5</w:t>
      </w:r>
      <w:r w:rsidR="001649A4" w:rsidRPr="002F359F">
        <w:rPr>
          <w:i/>
          <w:sz w:val="32"/>
          <w:szCs w:val="32"/>
        </w:rPr>
        <w:t>0 Euro</w:t>
      </w:r>
    </w:p>
    <w:p w:rsidR="002F359F" w:rsidRPr="002F359F" w:rsidRDefault="002F359F" w:rsidP="001649A4">
      <w:pPr>
        <w:pStyle w:val="HaMo-Flietext"/>
        <w:rPr>
          <w:i/>
          <w:szCs w:val="32"/>
        </w:rPr>
      </w:pPr>
    </w:p>
    <w:p w:rsidR="00A05714" w:rsidRPr="002F359F" w:rsidRDefault="002F359F" w:rsidP="002F359F">
      <w:pPr>
        <w:pStyle w:val="HaMo-Flietext"/>
        <w:rPr>
          <w:sz w:val="48"/>
          <w:szCs w:val="48"/>
        </w:rPr>
      </w:pPr>
      <w:r w:rsidRPr="002F359F">
        <w:rPr>
          <w:rFonts w:ascii="Arial" w:hAnsi="Arial" w:cs="Arial"/>
          <w:sz w:val="48"/>
          <w:szCs w:val="48"/>
        </w:rPr>
        <w:t>***</w:t>
      </w: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 xml:space="preserve">Portion frischer Spargel (300 g) mit gekochten Kartoffeln </w:t>
      </w: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wahlweise mit Sauce Hollandaise oder zerlassener Butter</w:t>
      </w: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17,5</w:t>
      </w:r>
      <w:r w:rsidRPr="002F359F">
        <w:rPr>
          <w:i/>
          <w:sz w:val="32"/>
          <w:szCs w:val="32"/>
        </w:rPr>
        <w:t>0 Euro</w:t>
      </w: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</w:p>
    <w:p w:rsidR="002F359F" w:rsidRDefault="002F359F" w:rsidP="002F359F">
      <w:pPr>
        <w:pStyle w:val="HaMo-Flietext"/>
        <w:rPr>
          <w:b/>
          <w:i/>
          <w:sz w:val="32"/>
          <w:szCs w:val="32"/>
        </w:rPr>
      </w:pPr>
      <w:r w:rsidRPr="002F359F">
        <w:rPr>
          <w:b/>
          <w:i/>
          <w:sz w:val="32"/>
          <w:szCs w:val="32"/>
        </w:rPr>
        <w:t>Darf es etwas mehr sein?</w:t>
      </w:r>
    </w:p>
    <w:p w:rsidR="002F359F" w:rsidRPr="002F359F" w:rsidRDefault="002F359F" w:rsidP="002F359F">
      <w:pPr>
        <w:pStyle w:val="HaMo-Flietext"/>
        <w:rPr>
          <w:b/>
          <w:i/>
          <w:sz w:val="32"/>
          <w:szCs w:val="32"/>
        </w:rPr>
      </w:pP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  <w:r w:rsidRPr="002F359F">
        <w:rPr>
          <w:i/>
          <w:sz w:val="32"/>
          <w:szCs w:val="32"/>
        </w:rPr>
        <w:t>Gekochter Schinken</w:t>
      </w:r>
    </w:p>
    <w:p w:rsidR="002F359F" w:rsidRPr="002F359F" w:rsidRDefault="002F359F" w:rsidP="002F359F">
      <w:pPr>
        <w:pStyle w:val="HaMo-Flietext"/>
        <w:rPr>
          <w:i/>
          <w:sz w:val="32"/>
          <w:szCs w:val="32"/>
        </w:rPr>
      </w:pPr>
      <w:r>
        <w:rPr>
          <w:i/>
          <w:sz w:val="32"/>
          <w:szCs w:val="32"/>
        </w:rPr>
        <w:t>4,9</w:t>
      </w:r>
      <w:r w:rsidRPr="002F359F">
        <w:rPr>
          <w:i/>
          <w:sz w:val="32"/>
          <w:szCs w:val="32"/>
        </w:rPr>
        <w:t>0 Euro</w:t>
      </w:r>
    </w:p>
    <w:p w:rsidR="00A05714" w:rsidRDefault="00A05714" w:rsidP="001649A4">
      <w:pPr>
        <w:pStyle w:val="HaMo-Flietext"/>
        <w:rPr>
          <w:i/>
          <w:sz w:val="34"/>
          <w:szCs w:val="32"/>
        </w:rPr>
      </w:pPr>
    </w:p>
    <w:p w:rsidR="002F359F" w:rsidRPr="001649A4" w:rsidRDefault="002F359F" w:rsidP="002F359F">
      <w:pPr>
        <w:pStyle w:val="HaMo-Flietext"/>
        <w:spacing w:before="80"/>
        <w:rPr>
          <w:i/>
          <w:sz w:val="34"/>
          <w:szCs w:val="32"/>
        </w:rPr>
      </w:pPr>
      <w:r w:rsidRPr="001649A4">
        <w:rPr>
          <w:i/>
          <w:sz w:val="34"/>
          <w:szCs w:val="32"/>
        </w:rPr>
        <w:t xml:space="preserve">Paniertes Schweineschnitzel </w:t>
      </w:r>
    </w:p>
    <w:p w:rsidR="001649A4" w:rsidRPr="00727992" w:rsidRDefault="002F359F" w:rsidP="00727992">
      <w:pPr>
        <w:pStyle w:val="HaMo-Flietext"/>
        <w:rPr>
          <w:i/>
          <w:sz w:val="34"/>
          <w:szCs w:val="32"/>
        </w:rPr>
      </w:pPr>
      <w:r>
        <w:rPr>
          <w:i/>
          <w:sz w:val="34"/>
          <w:szCs w:val="32"/>
        </w:rPr>
        <w:t>6,5</w:t>
      </w:r>
      <w:r w:rsidRPr="001649A4">
        <w:rPr>
          <w:i/>
          <w:sz w:val="34"/>
          <w:szCs w:val="32"/>
        </w:rPr>
        <w:t>0 Euro</w:t>
      </w:r>
    </w:p>
    <w:sectPr w:rsidR="001649A4" w:rsidRPr="00727992" w:rsidSect="00F852E5">
      <w:headerReference w:type="default" r:id="rId8"/>
      <w:footerReference w:type="default" r:id="rId9"/>
      <w:pgSz w:w="11906" w:h="16838" w:code="9"/>
      <w:pgMar w:top="3261" w:right="1134" w:bottom="130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F4" w:rsidRDefault="00CE5DF4" w:rsidP="00EE0707">
      <w:pPr>
        <w:spacing w:after="0" w:line="240" w:lineRule="auto"/>
      </w:pPr>
      <w:r>
        <w:separator/>
      </w:r>
    </w:p>
  </w:endnote>
  <w:endnote w:type="continuationSeparator" w:id="0">
    <w:p w:rsidR="00CE5DF4" w:rsidRDefault="00CE5DF4" w:rsidP="00EE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00"/>
    <w:family w:val="auto"/>
    <w:pitch w:val="variable"/>
    <w:sig w:usb0="00000001" w:usb1="5000207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07" w:rsidRDefault="006362E7" w:rsidP="006E2A82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A87560" wp14:editId="07ABA48B">
              <wp:simplePos x="0" y="0"/>
              <wp:positionH relativeFrom="margin">
                <wp:posOffset>1106805</wp:posOffset>
              </wp:positionH>
              <wp:positionV relativeFrom="paragraph">
                <wp:posOffset>-253543</wp:posOffset>
              </wp:positionV>
              <wp:extent cx="3816000" cy="108000"/>
              <wp:effectExtent l="0" t="0" r="0" b="63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000" cy="108000"/>
                      </a:xfrm>
                      <a:prstGeom prst="rect">
                        <a:avLst/>
                      </a:prstGeom>
                      <a:solidFill>
                        <a:srgbClr val="9E6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FBDA8" id="Rechteck 2" o:spid="_x0000_s1026" style="position:absolute;margin-left:87.15pt;margin-top:-19.95pt;width:300.4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" fillcolor="#9e6d38" stroked="f" strokeweight="2pt">
              <w10:wrap anchorx="margin"/>
            </v:rect>
          </w:pict>
        </mc:Fallback>
      </mc:AlternateContent>
    </w:r>
    <w:r w:rsidR="006E2A82" w:rsidRPr="006E2A82">
      <w:t xml:space="preserve">Alle Preise in Euro und inkl. MwSt. Bei Fragen zu </w:t>
    </w:r>
    <w:r w:rsidR="00345792">
      <w:t>Lebensmittelallergenen</w:t>
    </w:r>
    <w:r w:rsidR="006E2A82" w:rsidRPr="006E2A82">
      <w:t xml:space="preserve"> wenden Sie sich bitte an unsere Servicemitarbeiter.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F4" w:rsidRDefault="00CE5DF4" w:rsidP="00EE0707">
      <w:pPr>
        <w:spacing w:after="0" w:line="240" w:lineRule="auto"/>
      </w:pPr>
      <w:r>
        <w:separator/>
      </w:r>
    </w:p>
  </w:footnote>
  <w:footnote w:type="continuationSeparator" w:id="0">
    <w:p w:rsidR="00CE5DF4" w:rsidRDefault="00CE5DF4" w:rsidP="00EE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BB" w:rsidRDefault="00F852E5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A82E3E1" wp14:editId="5A6CF34C">
          <wp:simplePos x="0" y="0"/>
          <wp:positionH relativeFrom="column">
            <wp:posOffset>-720090</wp:posOffset>
          </wp:positionH>
          <wp:positionV relativeFrom="paragraph">
            <wp:posOffset>-473075</wp:posOffset>
          </wp:positionV>
          <wp:extent cx="7557770" cy="2893060"/>
          <wp:effectExtent l="0" t="0" r="5080" b="2540"/>
          <wp:wrapTight wrapText="bothSides">
            <wp:wrapPolygon edited="0">
              <wp:start x="0" y="0"/>
              <wp:lineTo x="0" y="21477"/>
              <wp:lineTo x="21560" y="21477"/>
              <wp:lineTo x="21560" y="0"/>
              <wp:lineTo x="0" y="0"/>
            </wp:wrapPolygon>
          </wp:wrapTight>
          <wp:docPr id="1" name="Bild 1" descr="http://www.vielfruchthof.de/wp-content/uploads/2012/11/Spargelzeit-Spargeltell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ielfruchthof.de/wp-content/uploads/2012/11/Spargelzeit-Spargelteller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89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707" w:rsidRDefault="00EE0707">
    <w:pPr>
      <w:pStyle w:val="Kopfzeile"/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46E"/>
    <w:multiLevelType w:val="hybridMultilevel"/>
    <w:tmpl w:val="79C85316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1894"/>
    <w:multiLevelType w:val="hybridMultilevel"/>
    <w:tmpl w:val="25AC8E42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03C3"/>
    <w:multiLevelType w:val="hybridMultilevel"/>
    <w:tmpl w:val="212C1732"/>
    <w:lvl w:ilvl="0" w:tplc="EF52B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7F48"/>
    <w:multiLevelType w:val="hybridMultilevel"/>
    <w:tmpl w:val="872C0A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C290A"/>
    <w:multiLevelType w:val="hybridMultilevel"/>
    <w:tmpl w:val="37CE5F84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7"/>
    <w:rsid w:val="00005FF5"/>
    <w:rsid w:val="00020FCB"/>
    <w:rsid w:val="000A6381"/>
    <w:rsid w:val="000A7DB5"/>
    <w:rsid w:val="00136D92"/>
    <w:rsid w:val="00153AA5"/>
    <w:rsid w:val="001649A4"/>
    <w:rsid w:val="00164D07"/>
    <w:rsid w:val="002318EB"/>
    <w:rsid w:val="002E422C"/>
    <w:rsid w:val="002F359F"/>
    <w:rsid w:val="00300BA1"/>
    <w:rsid w:val="0032574F"/>
    <w:rsid w:val="00345792"/>
    <w:rsid w:val="00347D73"/>
    <w:rsid w:val="003D3CBB"/>
    <w:rsid w:val="003D42D0"/>
    <w:rsid w:val="004174E1"/>
    <w:rsid w:val="00490D14"/>
    <w:rsid w:val="00523408"/>
    <w:rsid w:val="00563DC3"/>
    <w:rsid w:val="00565F0C"/>
    <w:rsid w:val="0061293B"/>
    <w:rsid w:val="006362E7"/>
    <w:rsid w:val="00640FC0"/>
    <w:rsid w:val="0069513C"/>
    <w:rsid w:val="006D6D12"/>
    <w:rsid w:val="006E2A82"/>
    <w:rsid w:val="006F7284"/>
    <w:rsid w:val="00727992"/>
    <w:rsid w:val="00755F4A"/>
    <w:rsid w:val="007E6A34"/>
    <w:rsid w:val="00813342"/>
    <w:rsid w:val="008C1CCB"/>
    <w:rsid w:val="008F4BE7"/>
    <w:rsid w:val="00A05714"/>
    <w:rsid w:val="00A43C27"/>
    <w:rsid w:val="00A5600D"/>
    <w:rsid w:val="00A67C58"/>
    <w:rsid w:val="00AC3753"/>
    <w:rsid w:val="00AF5904"/>
    <w:rsid w:val="00BD5300"/>
    <w:rsid w:val="00C97152"/>
    <w:rsid w:val="00CD63DA"/>
    <w:rsid w:val="00CE5DF4"/>
    <w:rsid w:val="00D069A7"/>
    <w:rsid w:val="00D07653"/>
    <w:rsid w:val="00D851DB"/>
    <w:rsid w:val="00E814FC"/>
    <w:rsid w:val="00E94F3A"/>
    <w:rsid w:val="00EE0707"/>
    <w:rsid w:val="00F11B6B"/>
    <w:rsid w:val="00F21DD0"/>
    <w:rsid w:val="00F54E1A"/>
    <w:rsid w:val="00F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F1C5BB"/>
  <w15:docId w15:val="{0FA6CFF8-8D00-4A1C-AF19-150722F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707"/>
  </w:style>
  <w:style w:type="paragraph" w:styleId="Fuzeile">
    <w:name w:val="footer"/>
    <w:basedOn w:val="Standard"/>
    <w:link w:val="Fu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7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707"/>
    <w:rPr>
      <w:rFonts w:ascii="Tahoma" w:hAnsi="Tahoma" w:cs="Tahoma"/>
      <w:sz w:val="16"/>
      <w:szCs w:val="16"/>
    </w:rPr>
  </w:style>
  <w:style w:type="paragraph" w:customStyle="1" w:styleId="HaMo-berschrift2">
    <w:name w:val="HaMo - Überschrift 2"/>
    <w:basedOn w:val="Standard"/>
    <w:uiPriority w:val="99"/>
    <w:rsid w:val="00CD63D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Dosis" w:hAnsi="Dosis" w:cs="Minion Pro"/>
      <w:b/>
      <w:caps/>
      <w:color w:val="9E6D38"/>
      <w:sz w:val="32"/>
      <w:szCs w:val="24"/>
    </w:rPr>
  </w:style>
  <w:style w:type="paragraph" w:customStyle="1" w:styleId="EinfAbs">
    <w:name w:val="[Einf. Abs.]"/>
    <w:basedOn w:val="Standard"/>
    <w:link w:val="EinfAbsZchn"/>
    <w:uiPriority w:val="99"/>
    <w:rsid w:val="00CD63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aMo-Flietext">
    <w:name w:val="HaMo - Fließtext"/>
    <w:basedOn w:val="Standard"/>
    <w:link w:val="HaMo-FlietextZchn"/>
    <w:uiPriority w:val="99"/>
    <w:rsid w:val="00755F4A"/>
    <w:pPr>
      <w:tabs>
        <w:tab w:val="left" w:pos="5980"/>
      </w:tabs>
      <w:autoSpaceDE w:val="0"/>
      <w:autoSpaceDN w:val="0"/>
      <w:adjustRightInd w:val="0"/>
      <w:spacing w:after="0" w:line="266" w:lineRule="atLeast"/>
      <w:jc w:val="center"/>
      <w:textAlignment w:val="center"/>
    </w:pPr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fett">
    <w:name w:val="HaMo - fett"/>
    <w:uiPriority w:val="99"/>
    <w:rsid w:val="00755F4A"/>
    <w:rPr>
      <w:b/>
      <w:bCs/>
    </w:rPr>
  </w:style>
  <w:style w:type="paragraph" w:customStyle="1" w:styleId="HaMo-berschrift1">
    <w:name w:val="HaMo - Überschrift 1"/>
    <w:basedOn w:val="EinfAbs"/>
    <w:link w:val="HaMo-berschrift1Zchn"/>
    <w:qFormat/>
    <w:rsid w:val="00755F4A"/>
    <w:pPr>
      <w:jc w:val="center"/>
    </w:pPr>
    <w:rPr>
      <w:rFonts w:ascii="Dosis" w:hAnsi="Dosis" w:cs="Dosis"/>
      <w:b/>
      <w:bCs/>
      <w:caps/>
      <w:sz w:val="82"/>
      <w:szCs w:val="82"/>
    </w:rPr>
  </w:style>
  <w:style w:type="paragraph" w:customStyle="1" w:styleId="HaMo-Context">
    <w:name w:val="HaMo - Context"/>
    <w:basedOn w:val="EinfAbs"/>
    <w:link w:val="HaMo-ContextZchn"/>
    <w:qFormat/>
    <w:rsid w:val="00755F4A"/>
    <w:pPr>
      <w:suppressAutoHyphens/>
      <w:jc w:val="center"/>
    </w:pPr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EinfAbsZchn">
    <w:name w:val="[Einf. Abs.] Zchn"/>
    <w:basedOn w:val="Absatz-Standardschriftart"/>
    <w:link w:val="EinfAbs"/>
    <w:uiPriority w:val="99"/>
    <w:rsid w:val="00755F4A"/>
    <w:rPr>
      <w:rFonts w:ascii="Minion Pro" w:hAnsi="Minion Pro" w:cs="Minion Pro"/>
      <w:color w:val="000000"/>
      <w:sz w:val="24"/>
      <w:szCs w:val="24"/>
    </w:rPr>
  </w:style>
  <w:style w:type="character" w:customStyle="1" w:styleId="HaMo-berschrift1Zchn">
    <w:name w:val="HaMo - Überschrift 1 Zchn"/>
    <w:basedOn w:val="EinfAbsZchn"/>
    <w:link w:val="HaMo-berschrift1"/>
    <w:rsid w:val="00755F4A"/>
    <w:rPr>
      <w:rFonts w:ascii="Dosis" w:hAnsi="Dosis" w:cs="Dosis"/>
      <w:b/>
      <w:bCs/>
      <w:caps/>
      <w:color w:val="000000"/>
      <w:sz w:val="82"/>
      <w:szCs w:val="82"/>
    </w:rPr>
  </w:style>
  <w:style w:type="paragraph" w:customStyle="1" w:styleId="HaMo-berschrift3">
    <w:name w:val="HaMo - Überschrift 3"/>
    <w:basedOn w:val="HaMo-Flietext"/>
    <w:link w:val="HaMo-berschrift3Zchn"/>
    <w:qFormat/>
    <w:rsid w:val="00755F4A"/>
  </w:style>
  <w:style w:type="character" w:customStyle="1" w:styleId="HaMo-ContextZchn">
    <w:name w:val="HaMo - Context Zchn"/>
    <w:basedOn w:val="EinfAbsZchn"/>
    <w:link w:val="HaMo-Context"/>
    <w:rsid w:val="00755F4A"/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HaMo-FlietextZchn">
    <w:name w:val="HaMo - Fließtext Zchn"/>
    <w:basedOn w:val="Absatz-Standardschriftart"/>
    <w:link w:val="HaMo-Flietext"/>
    <w:uiPriority w:val="99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berschrift3Zchn">
    <w:name w:val="HaMo - Überschrift 3 Zchn"/>
    <w:basedOn w:val="HaMo-FlietextZchn"/>
    <w:link w:val="HaMo-berschrift3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paragraph" w:styleId="Listenabsatz">
    <w:name w:val="List Paragraph"/>
    <w:basedOn w:val="Standard"/>
    <w:uiPriority w:val="34"/>
    <w:qFormat/>
    <w:rsid w:val="0034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F868-9104-4FE0-B843-FABF2C92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Grausenburger, Romana</dc:creator>
  <cp:lastModifiedBy>Rezeption</cp:lastModifiedBy>
  <cp:revision>8</cp:revision>
  <cp:lastPrinted>2015-11-11T14:32:00Z</cp:lastPrinted>
  <dcterms:created xsi:type="dcterms:W3CDTF">2023-04-12T13:09:00Z</dcterms:created>
  <dcterms:modified xsi:type="dcterms:W3CDTF">2023-04-12T13:12:00Z</dcterms:modified>
</cp:coreProperties>
</file>